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84" w:rsidRPr="009E4063" w:rsidRDefault="00F35984" w:rsidP="00F35984">
      <w:pPr>
        <w:pStyle w:val="Heading2"/>
        <w:rPr>
          <w:rFonts w:ascii="Arial Rounded MT Bold" w:hAnsi="Arial Rounded MT Bold"/>
        </w:rPr>
      </w:pPr>
      <w:r w:rsidRPr="009E4063">
        <w:rPr>
          <w:rFonts w:ascii="Arial Rounded MT Bold" w:hAnsi="Arial Rounded MT Bold"/>
        </w:rPr>
        <w:t>Types of Modulation</w:t>
      </w:r>
    </w:p>
    <w:p w:rsidR="00F35984" w:rsidRPr="009E4063" w:rsidRDefault="00F35984" w:rsidP="00F35984">
      <w:pPr>
        <w:rPr>
          <w:rFonts w:ascii="Arial Rounded MT Bold" w:hAnsi="Arial Rounded MT Bold"/>
        </w:rPr>
      </w:pPr>
      <w:r w:rsidRPr="009E4063">
        <w:rPr>
          <w:rFonts w:ascii="Arial Rounded MT Bold" w:hAnsi="Arial Rounded MT Bold"/>
          <w:b/>
          <w:bCs/>
        </w:rPr>
        <w:t>COMMON CHORD MODULATION</w:t>
      </w:r>
      <w:r w:rsidRPr="009E4063">
        <w:rPr>
          <w:rFonts w:ascii="Arial Rounded MT Bold" w:hAnsi="Arial Rounded MT Bold"/>
        </w:rPr>
        <w:t xml:space="preserve"> occurs when the shift from one key to another is made via a chord common to both keys.  These “pivot” chords include diatonic chords, as well as secondary V and leading tone chords.  </w:t>
      </w:r>
      <w:r w:rsidRPr="009E4063">
        <w:rPr>
          <w:rFonts w:ascii="Arial Rounded MT Bold" w:hAnsi="Arial Rounded MT Bold"/>
          <w:u w:val="single"/>
        </w:rPr>
        <w:t xml:space="preserve">Pivot chords can be </w:t>
      </w:r>
      <w:r w:rsidRPr="009E4063">
        <w:rPr>
          <w:rFonts w:ascii="Arial Rounded MT Bold" w:hAnsi="Arial Rounded MT Bold"/>
          <w:b/>
          <w:u w:val="single"/>
        </w:rPr>
        <w:t>respelled</w:t>
      </w:r>
      <w:r w:rsidRPr="009E4063">
        <w:rPr>
          <w:rFonts w:ascii="Arial Rounded MT Bold" w:hAnsi="Arial Rounded MT Bold"/>
          <w:u w:val="single"/>
        </w:rPr>
        <w:t xml:space="preserve"> to facilitate movement to a foreign key</w:t>
      </w:r>
      <w:r w:rsidRPr="009E4063">
        <w:rPr>
          <w:rFonts w:ascii="Arial Rounded MT Bold" w:hAnsi="Arial Rounded MT Bold"/>
        </w:rPr>
        <w:t>!!!</w:t>
      </w:r>
    </w:p>
    <w:p w:rsidR="00F35984" w:rsidRPr="009E4063" w:rsidRDefault="00F35984" w:rsidP="00F35984">
      <w:pPr>
        <w:rPr>
          <w:rFonts w:ascii="Arial Rounded MT Bold" w:hAnsi="Arial Rounded MT Bold"/>
        </w:rPr>
      </w:pPr>
      <w:r w:rsidRPr="009E4063">
        <w:rPr>
          <w:rFonts w:ascii="Arial Rounded MT Bold" w:hAnsi="Arial Rounded MT Bold"/>
        </w:rPr>
        <w:t>Process for finding a common chord modulation:</w:t>
      </w:r>
    </w:p>
    <w:p w:rsidR="00F35984" w:rsidRPr="009E4063" w:rsidRDefault="00F35984" w:rsidP="00F35984">
      <w:pPr>
        <w:numPr>
          <w:ilvl w:val="0"/>
          <w:numId w:val="1"/>
        </w:numPr>
        <w:rPr>
          <w:rFonts w:ascii="Arial Rounded MT Bold" w:hAnsi="Arial Rounded MT Bold"/>
        </w:rPr>
      </w:pPr>
      <w:r w:rsidRPr="009E4063">
        <w:rPr>
          <w:rFonts w:ascii="Arial Rounded MT Bold" w:hAnsi="Arial Rounded MT Bold"/>
        </w:rPr>
        <w:t>Listen to the passage carefully.</w:t>
      </w:r>
    </w:p>
    <w:p w:rsidR="00F35984" w:rsidRPr="009E4063" w:rsidRDefault="00F35984" w:rsidP="00F35984">
      <w:pPr>
        <w:numPr>
          <w:ilvl w:val="0"/>
          <w:numId w:val="1"/>
        </w:numPr>
        <w:rPr>
          <w:rFonts w:ascii="Arial Rounded MT Bold" w:hAnsi="Arial Rounded MT Bold"/>
        </w:rPr>
      </w:pPr>
      <w:r w:rsidRPr="009E4063">
        <w:rPr>
          <w:rFonts w:ascii="Arial Rounded MT Bold" w:hAnsi="Arial Rounded MT Bold"/>
        </w:rPr>
        <w:t>Find the first chord that seems to be functioning more naturally in the second key than in the first one.  (This step is often open to differing interpretations.)</w:t>
      </w:r>
    </w:p>
    <w:p w:rsidR="00F35984" w:rsidRPr="00F35984" w:rsidRDefault="00F35984" w:rsidP="00F35984">
      <w:pPr>
        <w:numPr>
          <w:ilvl w:val="0"/>
          <w:numId w:val="1"/>
        </w:numPr>
        <w:rPr>
          <w:rFonts w:ascii="Arial Rounded MT Bold" w:hAnsi="Arial Rounded MT Bold"/>
        </w:rPr>
      </w:pPr>
      <w:r w:rsidRPr="00F35984">
        <w:rPr>
          <w:rFonts w:ascii="Arial Rounded MT Bold" w:hAnsi="Arial Rounded MT Bold"/>
        </w:rPr>
        <w:t xml:space="preserve">Back up one chord.  If the chord is found in BOTH OLD and NEW keys, it becomes your PIVOT CHORD.  This is EASIER to find if you are moving between two CLOSELY RELATED keys.  Analyze the modulation with a </w:t>
      </w:r>
      <w:r w:rsidRPr="00F35984">
        <w:rPr>
          <w:rFonts w:ascii="Arial Rounded MT Bold" w:hAnsi="Arial Rounded MT Bold"/>
          <w:u w:val="single"/>
        </w:rPr>
        <w:t>pivot chord step</w:t>
      </w:r>
      <w:r w:rsidRPr="00F35984">
        <w:rPr>
          <w:rFonts w:ascii="Arial Rounded MT Bold" w:hAnsi="Arial Rounded MT Bold"/>
        </w:rPr>
        <w:t>.</w:t>
      </w:r>
    </w:p>
    <w:p w:rsidR="00F35984" w:rsidRPr="00F35984" w:rsidRDefault="00F35984" w:rsidP="00F35984">
      <w:pPr>
        <w:rPr>
          <w:rFonts w:ascii="Arial Rounded MT Bold" w:hAnsi="Arial Rounded MT Bold"/>
        </w:rPr>
      </w:pPr>
    </w:p>
    <w:p w:rsidR="00F35984" w:rsidRPr="009E4063" w:rsidRDefault="00F35984" w:rsidP="00F35984">
      <w:pPr>
        <w:rPr>
          <w:rFonts w:ascii="Arial Rounded MT Bold" w:hAnsi="Arial Rounded MT Bold"/>
        </w:rPr>
      </w:pPr>
      <w:bookmarkStart w:id="0" w:name="_GoBack"/>
      <w:bookmarkEnd w:id="0"/>
      <w:r w:rsidRPr="009E4063">
        <w:rPr>
          <w:rFonts w:ascii="Arial Rounded MT Bold" w:hAnsi="Arial Rounded MT Bold"/>
          <w:b/>
          <w:bCs/>
        </w:rPr>
        <w:t xml:space="preserve">COMMON TONE </w:t>
      </w:r>
      <w:proofErr w:type="gramStart"/>
      <w:r w:rsidRPr="009E4063">
        <w:rPr>
          <w:rFonts w:ascii="Arial Rounded MT Bold" w:hAnsi="Arial Rounded MT Bold"/>
          <w:b/>
          <w:bCs/>
        </w:rPr>
        <w:t>MODULATION</w:t>
      </w:r>
      <w:r w:rsidRPr="009E4063">
        <w:rPr>
          <w:rFonts w:ascii="Arial Rounded MT Bold" w:hAnsi="Arial Rounded MT Bold"/>
        </w:rPr>
        <w:t xml:space="preserve">  involves</w:t>
      </w:r>
      <w:proofErr w:type="gramEnd"/>
      <w:r w:rsidRPr="009E4063">
        <w:rPr>
          <w:rFonts w:ascii="Arial Rounded MT Bold" w:hAnsi="Arial Rounded MT Bold"/>
        </w:rPr>
        <w:t xml:space="preserve"> a single pitch that provides the hinge between one key and the next.  Common tone modulations allow the composer to venture to more distantly related keys and are achieved by creative, and often dramatic, placement of the common tone.  Common tone modulations are often used when a composer wants to modulate </w:t>
      </w:r>
      <w:proofErr w:type="gramStart"/>
      <w:r w:rsidRPr="009E4063">
        <w:rPr>
          <w:rFonts w:ascii="Arial Rounded MT Bold" w:hAnsi="Arial Rounded MT Bold"/>
        </w:rPr>
        <w:t>a</w:t>
      </w:r>
      <w:proofErr w:type="gramEnd"/>
      <w:r w:rsidRPr="009E4063">
        <w:rPr>
          <w:rFonts w:ascii="Arial Rounded MT Bold" w:hAnsi="Arial Rounded MT Bold"/>
        </w:rPr>
        <w:t xml:space="preserve"> </w:t>
      </w:r>
      <w:r w:rsidRPr="009E4063">
        <w:rPr>
          <w:rFonts w:ascii="Arial Rounded MT Bold" w:hAnsi="Arial Rounded MT Bold"/>
          <w:u w:val="single"/>
        </w:rPr>
        <w:t>M/m 3</w:t>
      </w:r>
      <w:r w:rsidRPr="009E4063">
        <w:rPr>
          <w:rFonts w:ascii="Arial Rounded MT Bold" w:hAnsi="Arial Rounded MT Bold"/>
          <w:u w:val="single"/>
          <w:vertAlign w:val="superscript"/>
        </w:rPr>
        <w:t>rd</w:t>
      </w:r>
      <w:r w:rsidRPr="009E4063">
        <w:rPr>
          <w:rFonts w:ascii="Arial Rounded MT Bold" w:hAnsi="Arial Rounded MT Bold"/>
          <w:u w:val="single"/>
        </w:rPr>
        <w:t xml:space="preserve"> away from the previous key</w:t>
      </w:r>
      <w:r w:rsidRPr="009E4063">
        <w:rPr>
          <w:rFonts w:ascii="Arial Rounded MT Bold" w:hAnsi="Arial Rounded MT Bold"/>
        </w:rPr>
        <w:t xml:space="preserve">.  Common tone modulations are </w:t>
      </w:r>
      <w:r w:rsidRPr="009E4063">
        <w:rPr>
          <w:rFonts w:ascii="Arial Rounded MT Bold" w:hAnsi="Arial Rounded MT Bold"/>
          <w:u w:val="single"/>
        </w:rPr>
        <w:t>often used with enharmonic spellings to facilitate movement to a foreign key</w:t>
      </w:r>
      <w:r w:rsidRPr="009E4063">
        <w:rPr>
          <w:rFonts w:ascii="Arial Rounded MT Bold" w:hAnsi="Arial Rounded MT Bold"/>
        </w:rPr>
        <w:t>.</w:t>
      </w:r>
    </w:p>
    <w:p w:rsidR="00F35984" w:rsidRPr="009E4063" w:rsidRDefault="00F35984" w:rsidP="00F35984">
      <w:pPr>
        <w:rPr>
          <w:rFonts w:ascii="Arial Rounded MT Bold" w:hAnsi="Arial Rounded MT Bold"/>
        </w:rPr>
      </w:pPr>
    </w:p>
    <w:p w:rsidR="00F35984" w:rsidRPr="009E4063" w:rsidRDefault="00F35984" w:rsidP="00F35984">
      <w:pPr>
        <w:rPr>
          <w:rFonts w:ascii="Arial Rounded MT Bold" w:hAnsi="Arial Rounded MT Bold"/>
          <w:b/>
          <w:sz w:val="28"/>
          <w:szCs w:val="28"/>
        </w:rPr>
      </w:pPr>
      <w:r w:rsidRPr="009E4063">
        <w:rPr>
          <w:rFonts w:ascii="Arial Rounded MT Bold" w:hAnsi="Arial Rounded MT Bold"/>
          <w:b/>
          <w:sz w:val="28"/>
          <w:szCs w:val="28"/>
        </w:rPr>
        <w:t>The following three modulations are easy to spot:</w:t>
      </w:r>
    </w:p>
    <w:p w:rsidR="00F35984" w:rsidRPr="009E4063" w:rsidRDefault="00F35984" w:rsidP="00F35984">
      <w:pPr>
        <w:rPr>
          <w:rFonts w:ascii="Arial Rounded MT Bold" w:hAnsi="Arial Rounded MT Bold"/>
          <w:b/>
          <w:sz w:val="28"/>
          <w:szCs w:val="28"/>
        </w:rPr>
      </w:pPr>
    </w:p>
    <w:p w:rsidR="00F35984" w:rsidRPr="009E4063" w:rsidRDefault="00F35984" w:rsidP="00F35984">
      <w:pPr>
        <w:rPr>
          <w:rFonts w:ascii="Arial Rounded MT Bold" w:hAnsi="Arial Rounded MT Bold"/>
        </w:rPr>
      </w:pPr>
      <w:r w:rsidRPr="009E4063">
        <w:rPr>
          <w:rFonts w:ascii="Arial Rounded MT Bold" w:hAnsi="Arial Rounded MT Bold"/>
          <w:b/>
        </w:rPr>
        <w:t>MONOPHONIC MODULATION</w:t>
      </w:r>
      <w:r w:rsidRPr="009E4063">
        <w:rPr>
          <w:rFonts w:ascii="Arial Rounded MT Bold" w:hAnsi="Arial Rounded MT Bold"/>
        </w:rPr>
        <w:t xml:space="preserve"> is carried out by a </w:t>
      </w:r>
      <w:r w:rsidRPr="009E4063">
        <w:rPr>
          <w:rFonts w:ascii="Arial Rounded MT Bold" w:hAnsi="Arial Rounded MT Bold"/>
          <w:u w:val="single"/>
        </w:rPr>
        <w:t>single line of music</w:t>
      </w:r>
      <w:r w:rsidRPr="009E4063">
        <w:rPr>
          <w:rFonts w:ascii="Arial Rounded MT Bold" w:hAnsi="Arial Rounded MT Bold"/>
        </w:rPr>
        <w:t xml:space="preserve">. Recognizing the key in a melodic context is important in identifying shifts of this type.  </w:t>
      </w:r>
    </w:p>
    <w:p w:rsidR="00F35984" w:rsidRPr="009E4063" w:rsidRDefault="00F35984" w:rsidP="00F35984">
      <w:pPr>
        <w:numPr>
          <w:ilvl w:val="0"/>
          <w:numId w:val="2"/>
        </w:numPr>
        <w:rPr>
          <w:rFonts w:ascii="Arial Rounded MT Bold" w:hAnsi="Arial Rounded MT Bold"/>
        </w:rPr>
      </w:pPr>
      <w:r w:rsidRPr="009E4063">
        <w:rPr>
          <w:rFonts w:ascii="Arial Rounded MT Bold" w:hAnsi="Arial Rounded MT Bold"/>
        </w:rPr>
        <w:t xml:space="preserve"> Look for accidentals, scales, and other patterns that point to a change of key.  </w:t>
      </w:r>
    </w:p>
    <w:p w:rsidR="00F35984" w:rsidRPr="009E4063" w:rsidRDefault="00F35984" w:rsidP="00F35984">
      <w:pPr>
        <w:rPr>
          <w:rFonts w:ascii="Arial Rounded MT Bold" w:hAnsi="Arial Rounded MT Bold"/>
        </w:rPr>
      </w:pPr>
    </w:p>
    <w:p w:rsidR="00F35984" w:rsidRPr="009E4063" w:rsidRDefault="00F35984" w:rsidP="00F35984">
      <w:pPr>
        <w:rPr>
          <w:rFonts w:ascii="Arial Rounded MT Bold" w:hAnsi="Arial Rounded MT Bold"/>
        </w:rPr>
      </w:pPr>
      <w:r w:rsidRPr="009E4063">
        <w:rPr>
          <w:rFonts w:ascii="Arial Rounded MT Bold" w:hAnsi="Arial Rounded MT Bold"/>
          <w:b/>
          <w:bCs/>
        </w:rPr>
        <w:t>DIRECT MODULATION</w:t>
      </w:r>
      <w:r w:rsidRPr="009E4063">
        <w:rPr>
          <w:rFonts w:ascii="Arial Rounded MT Bold" w:hAnsi="Arial Rounded MT Bold"/>
        </w:rPr>
        <w:t xml:space="preserve"> often occur</w:t>
      </w:r>
      <w:r>
        <w:rPr>
          <w:rFonts w:ascii="Arial Rounded MT Bold" w:hAnsi="Arial Rounded MT Bold"/>
        </w:rPr>
        <w:t>s</w:t>
      </w:r>
      <w:r w:rsidRPr="009E4063">
        <w:rPr>
          <w:rFonts w:ascii="Arial Rounded MT Bold" w:hAnsi="Arial Rounded MT Bold"/>
        </w:rPr>
        <w:t xml:space="preserve"> in conjunction with phrase endings/beginnings.  In the chorale </w:t>
      </w:r>
      <w:proofErr w:type="spellStart"/>
      <w:r w:rsidRPr="009E4063">
        <w:rPr>
          <w:rFonts w:ascii="Arial Rounded MT Bold" w:hAnsi="Arial Rounded MT Bold"/>
        </w:rPr>
        <w:t>harmonizations</w:t>
      </w:r>
      <w:proofErr w:type="spellEnd"/>
      <w:r w:rsidRPr="009E4063">
        <w:rPr>
          <w:rFonts w:ascii="Arial Rounded MT Bold" w:hAnsi="Arial Rounded MT Bold"/>
        </w:rPr>
        <w:t xml:space="preserve"> of Bach, for example, it is common to end one phrase in one key and then </w:t>
      </w:r>
      <w:r w:rsidRPr="009E4063">
        <w:rPr>
          <w:rFonts w:ascii="Arial Rounded MT Bold" w:hAnsi="Arial Rounded MT Bold"/>
          <w:u w:val="single"/>
        </w:rPr>
        <w:t>begin the next phrase in an entirely new key</w:t>
      </w:r>
      <w:r w:rsidRPr="009E4063">
        <w:rPr>
          <w:rFonts w:ascii="Arial Rounded MT Bold" w:hAnsi="Arial Rounded MT Bold"/>
        </w:rPr>
        <w:t xml:space="preserve">.   </w:t>
      </w:r>
    </w:p>
    <w:p w:rsidR="00F35984" w:rsidRPr="009E4063" w:rsidRDefault="00F35984" w:rsidP="00F35984">
      <w:pPr>
        <w:numPr>
          <w:ilvl w:val="0"/>
          <w:numId w:val="3"/>
        </w:numPr>
        <w:rPr>
          <w:rFonts w:ascii="Arial Rounded MT Bold" w:hAnsi="Arial Rounded MT Bold"/>
        </w:rPr>
      </w:pPr>
      <w:r w:rsidRPr="009E4063">
        <w:rPr>
          <w:rFonts w:ascii="Arial Rounded MT Bold" w:hAnsi="Arial Rounded MT Bold"/>
        </w:rPr>
        <w:t xml:space="preserve">Direct modulation, or </w:t>
      </w:r>
      <w:r w:rsidRPr="009E4063">
        <w:rPr>
          <w:rFonts w:ascii="Arial Rounded MT Bold" w:hAnsi="Arial Rounded MT Bold"/>
          <w:b/>
        </w:rPr>
        <w:t>phrase modulation</w:t>
      </w:r>
      <w:r w:rsidRPr="009E4063">
        <w:rPr>
          <w:rFonts w:ascii="Arial Rounded MT Bold" w:hAnsi="Arial Rounded MT Bold"/>
        </w:rPr>
        <w:t>, should be considered only after the common chord/common tone varieties have been ruled out.</w:t>
      </w:r>
    </w:p>
    <w:p w:rsidR="00F35984" w:rsidRPr="009E4063" w:rsidRDefault="00F35984" w:rsidP="00F35984">
      <w:pPr>
        <w:rPr>
          <w:rFonts w:ascii="Arial Rounded MT Bold" w:hAnsi="Arial Rounded MT Bold"/>
          <w:b/>
          <w:bCs/>
        </w:rPr>
      </w:pPr>
    </w:p>
    <w:p w:rsidR="00F35984" w:rsidRDefault="00F35984" w:rsidP="00F35984">
      <w:pPr>
        <w:rPr>
          <w:rFonts w:ascii="Arial Rounded MT Bold" w:hAnsi="Arial Rounded MT Bold"/>
        </w:rPr>
      </w:pPr>
      <w:r w:rsidRPr="009E4063">
        <w:rPr>
          <w:rFonts w:ascii="Arial Rounded MT Bold" w:hAnsi="Arial Rounded MT Bold"/>
          <w:b/>
          <w:bCs/>
        </w:rPr>
        <w:t>SEQUENTIAL MODULATION</w:t>
      </w:r>
      <w:r w:rsidRPr="009E4063">
        <w:rPr>
          <w:rFonts w:ascii="Arial Rounded MT Bold" w:hAnsi="Arial Rounded MT Bold"/>
        </w:rPr>
        <w:t xml:space="preserve"> is achieved by </w:t>
      </w:r>
      <w:r w:rsidRPr="009E4063">
        <w:rPr>
          <w:rFonts w:ascii="Arial Rounded MT Bold" w:hAnsi="Arial Rounded MT Bold"/>
          <w:u w:val="single"/>
        </w:rPr>
        <w:t>repeating a motive or phrase up or down a step or third</w:t>
      </w:r>
      <w:r w:rsidRPr="009E4063">
        <w:rPr>
          <w:rFonts w:ascii="Arial Rounded MT Bold" w:hAnsi="Arial Rounded MT Bold"/>
        </w:rPr>
        <w:t>.  Each repetition is a SEGMENT in the SEQUENCE.</w:t>
      </w:r>
    </w:p>
    <w:p w:rsidR="00E471B6" w:rsidRDefault="00E471B6"/>
    <w:sectPr w:rsidR="00E471B6" w:rsidSect="00F35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9C"/>
    <w:multiLevelType w:val="hybridMultilevel"/>
    <w:tmpl w:val="B2C6DFA0"/>
    <w:lvl w:ilvl="0" w:tplc="75EAF23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C1261F5"/>
    <w:multiLevelType w:val="hybridMultilevel"/>
    <w:tmpl w:val="32624D32"/>
    <w:lvl w:ilvl="0" w:tplc="A2948AF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3126ACA"/>
    <w:multiLevelType w:val="hybridMultilevel"/>
    <w:tmpl w:val="5AE2E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4"/>
    <w:rsid w:val="00B3324C"/>
    <w:rsid w:val="00DC4805"/>
    <w:rsid w:val="00E471B6"/>
    <w:rsid w:val="00F3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5984"/>
    <w:pPr>
      <w:keepNext/>
      <w:pBdr>
        <w:top w:val="single" w:sz="4" w:space="1" w:color="auto"/>
        <w:left w:val="single" w:sz="4" w:space="4" w:color="auto"/>
        <w:bottom w:val="single" w:sz="4" w:space="1" w:color="auto"/>
        <w:right w:val="single" w:sz="4" w:space="4" w:color="auto"/>
      </w:pBd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984"/>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5984"/>
    <w:pPr>
      <w:keepNext/>
      <w:pBdr>
        <w:top w:val="single" w:sz="4" w:space="1" w:color="auto"/>
        <w:left w:val="single" w:sz="4" w:space="4" w:color="auto"/>
        <w:bottom w:val="single" w:sz="4" w:space="1" w:color="auto"/>
        <w:right w:val="single" w:sz="4" w:space="4" w:color="auto"/>
      </w:pBd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98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mehaupert</dc:creator>
  <cp:keywords/>
  <dc:description/>
  <cp:lastModifiedBy>mehaupert</cp:lastModifiedBy>
  <cp:revision>1</cp:revision>
  <cp:lastPrinted>2011-11-28T16:41:00Z</cp:lastPrinted>
  <dcterms:created xsi:type="dcterms:W3CDTF">2011-11-28T16:23:00Z</dcterms:created>
  <dcterms:modified xsi:type="dcterms:W3CDTF">2011-11-28T18:14:00Z</dcterms:modified>
</cp:coreProperties>
</file>